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ascii="方正小标宋简体" w:hAnsi="仿宋" w:eastAsia="方正小标宋简体"/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陈式太极拳（基础班）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12节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吴晓然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太极拳</w:t>
            </w:r>
            <w:r>
              <w:rPr>
                <w:rFonts w:ascii="仿宋" w:hAnsi="仿宋" w:eastAsia="仿宋"/>
                <w:sz w:val="32"/>
                <w:szCs w:val="32"/>
              </w:rPr>
              <w:t>二级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国家</w:t>
            </w:r>
            <w:r>
              <w:rPr>
                <w:rFonts w:ascii="仿宋" w:hAnsi="仿宋" w:eastAsia="仿宋"/>
                <w:sz w:val="32"/>
                <w:szCs w:val="32"/>
              </w:rPr>
              <w:t>社会体育指导员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教职工陈式太极拳锻炼的基本理念、目标、方法，课程内容简介，太极拳运动的规律体系。学习关节活动操。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关节活动操热身、学习基本功“站桩”、太极拳招式“起势”，掌握基本的开裆圆胯、端正松沉，避免错误姿势对膝盖的损伤。学练太极拳</w:t>
            </w:r>
            <w:r>
              <w:t>推手基</w:t>
            </w:r>
            <w:r>
              <w:rPr>
                <w:rFonts w:hint="eastAsia"/>
              </w:rPr>
              <w:t>本动作</w:t>
            </w:r>
            <w: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关节活动操热身，集体练习所学动作，学习太极拳招式“金刚捣碓”。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关节活动操热身，分组复习、纠正动作，学习太极拳基本功“单手缠丝”。学练太极拳</w:t>
            </w:r>
            <w:r>
              <w:t>推手基</w:t>
            </w:r>
            <w:r>
              <w:rPr>
                <w:rFonts w:hint="eastAsia"/>
              </w:rPr>
              <w:t>本动作</w:t>
            </w:r>
            <w: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关节活动操热身，集体练习所学动作，学习太极拳招式“揽扎衣”。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关节活动操热身，分组复习、纠正动作。领会武术动作中手足相合的规律。学练太极拳</w:t>
            </w:r>
            <w:r>
              <w:t>推手基</w:t>
            </w:r>
            <w:r>
              <w:rPr>
                <w:rFonts w:hint="eastAsia"/>
              </w:rPr>
              <w:t>本动作</w:t>
            </w:r>
            <w: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关节活动操热身，集体练习所学动作，学习太极拳招式“六封四闭”。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关节活动操热身，分组复习、纠正动作。学习太极拳基本功“开裆转髋”。学练太极拳</w:t>
            </w:r>
            <w:r>
              <w:t>推手基</w:t>
            </w:r>
            <w:r>
              <w:rPr>
                <w:rFonts w:hint="eastAsia"/>
              </w:rPr>
              <w:t>本动作</w:t>
            </w:r>
            <w: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关节活动操热身，集体练习所学动作，学习太极拳招式“单鞭”。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关节活动操热身，连贯演练动作“起势”、“金刚捣碓”、“揽扎衣”、“六封四闭”、“单鞭”、“收式”，组成陈式太极拳基础套路“六手四向功”。学练太极拳</w:t>
            </w:r>
            <w:r>
              <w:t>推手基</w:t>
            </w:r>
            <w:r>
              <w:rPr>
                <w:rFonts w:hint="eastAsia"/>
              </w:rPr>
              <w:t>本动作</w:t>
            </w:r>
            <w: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关节活动操热身，集体练习所学动作，纠正动作，领会武术动作中肘膝相合的规律。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关节活动操热身，复习所学动作，学员分组进行课程结业演练，考核点评。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备注：（如有其他课程要求，请在此处补充）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1、上课时衣着宽松，穿运动鞋或平底鞋，不穿高跟鞋。午餐需根据个人情况适量控制，5-7成饱即可。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2、课后及时复习，每天至少</w:t>
            </w:r>
            <w:r>
              <w:t>要</w:t>
            </w:r>
            <w:r>
              <w:rPr>
                <w:rFonts w:hint="eastAsia"/>
              </w:rPr>
              <w:t>抽</w:t>
            </w:r>
            <w:r>
              <w:t>出</w:t>
            </w:r>
            <w:r>
              <w:rPr>
                <w:rFonts w:hint="eastAsia"/>
              </w:rPr>
              <w:t>20分钟</w:t>
            </w:r>
            <w:r>
              <w:t>复习</w:t>
            </w:r>
            <w:r>
              <w:rPr>
                <w:rFonts w:hint="eastAsia"/>
              </w:rPr>
              <w:t>所学</w:t>
            </w:r>
            <w:r>
              <w:t>动作</w:t>
            </w:r>
            <w:r>
              <w:rPr>
                <w:rFonts w:hint="eastAsia"/>
              </w:rPr>
              <w:t>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3、课程期中，提交学习体会一篇（字数不限）。</w:t>
            </w:r>
          </w:p>
          <w:p>
            <w:pPr>
              <w:ind w:firstLine="420" w:firstLineChars="200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4、课程期末</w:t>
            </w:r>
            <w:r>
              <w:t>，</w:t>
            </w:r>
            <w:r>
              <w:rPr>
                <w:rFonts w:hint="eastAsia"/>
              </w:rPr>
              <w:t>能够将关节</w:t>
            </w:r>
            <w:r>
              <w:t>活动操</w:t>
            </w:r>
            <w:r>
              <w:rPr>
                <w:rFonts w:hint="eastAsia"/>
              </w:rPr>
              <w:t>独立做下来，能够</w:t>
            </w:r>
            <w:r>
              <w:t>记住动作</w:t>
            </w:r>
            <w:r>
              <w:rPr>
                <w:rFonts w:hint="eastAsia"/>
              </w:rPr>
              <w:t>招式名称</w:t>
            </w:r>
            <w:r>
              <w:t>及前后</w:t>
            </w:r>
            <w:r>
              <w:rPr>
                <w:rFonts w:hint="eastAsia"/>
              </w:rPr>
              <w:t>衔接</w:t>
            </w:r>
            <w:r>
              <w:t>定</w:t>
            </w:r>
            <w:r>
              <w:rPr>
                <w:rFonts w:hint="eastAsia"/>
              </w:rPr>
              <w:t>式。对身体</w:t>
            </w:r>
            <w:r>
              <w:t>的劲力</w:t>
            </w:r>
            <w:r>
              <w:rPr>
                <w:rFonts w:hint="eastAsia"/>
              </w:rPr>
              <w:t>有所</w:t>
            </w:r>
            <w:r>
              <w:t>体会。</w:t>
            </w:r>
          </w:p>
        </w:tc>
      </w:tr>
    </w:tbl>
    <w:p>
      <w:pPr>
        <w:jc w:val="left"/>
        <w:rPr>
          <w:rFonts w:ascii="方正小标宋简体" w:hAnsi="仿宋" w:eastAsia="方正小标宋简体"/>
          <w:sz w:val="32"/>
          <w:szCs w:val="32"/>
        </w:rPr>
      </w:pPr>
    </w:p>
    <w:p>
      <w:pPr>
        <w:jc w:val="left"/>
        <w:rPr>
          <w:rFonts w:ascii="方正小标宋简体" w:hAnsi="仿宋" w:eastAsia="方正小标宋简体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06953"/>
    <w:rsid w:val="00020DA4"/>
    <w:rsid w:val="00036343"/>
    <w:rsid w:val="000523AE"/>
    <w:rsid w:val="000773AD"/>
    <w:rsid w:val="000850C1"/>
    <w:rsid w:val="000A367E"/>
    <w:rsid w:val="000A70B7"/>
    <w:rsid w:val="000B0AAD"/>
    <w:rsid w:val="000C11EE"/>
    <w:rsid w:val="000F3184"/>
    <w:rsid w:val="000F5E71"/>
    <w:rsid w:val="00104C3D"/>
    <w:rsid w:val="00121AEA"/>
    <w:rsid w:val="0012450E"/>
    <w:rsid w:val="00140068"/>
    <w:rsid w:val="00161115"/>
    <w:rsid w:val="001806F3"/>
    <w:rsid w:val="001A560D"/>
    <w:rsid w:val="001B406A"/>
    <w:rsid w:val="001C156B"/>
    <w:rsid w:val="001F0CEA"/>
    <w:rsid w:val="001F5032"/>
    <w:rsid w:val="00214BA7"/>
    <w:rsid w:val="002316C7"/>
    <w:rsid w:val="00252D28"/>
    <w:rsid w:val="002C0615"/>
    <w:rsid w:val="002C5A2B"/>
    <w:rsid w:val="002D3677"/>
    <w:rsid w:val="002D7CCF"/>
    <w:rsid w:val="003067D2"/>
    <w:rsid w:val="00312186"/>
    <w:rsid w:val="003260B6"/>
    <w:rsid w:val="00327895"/>
    <w:rsid w:val="0035607F"/>
    <w:rsid w:val="00361F44"/>
    <w:rsid w:val="00384CD4"/>
    <w:rsid w:val="0039726A"/>
    <w:rsid w:val="003B20BF"/>
    <w:rsid w:val="003C56E5"/>
    <w:rsid w:val="003D0A3E"/>
    <w:rsid w:val="003E6293"/>
    <w:rsid w:val="003F4D9D"/>
    <w:rsid w:val="0040279E"/>
    <w:rsid w:val="00443A27"/>
    <w:rsid w:val="00445429"/>
    <w:rsid w:val="00476F53"/>
    <w:rsid w:val="004842EC"/>
    <w:rsid w:val="004905A7"/>
    <w:rsid w:val="0049290E"/>
    <w:rsid w:val="00497A24"/>
    <w:rsid w:val="00497B7B"/>
    <w:rsid w:val="004B5F31"/>
    <w:rsid w:val="004B7332"/>
    <w:rsid w:val="004C3508"/>
    <w:rsid w:val="004C75B4"/>
    <w:rsid w:val="004D6A64"/>
    <w:rsid w:val="0052374D"/>
    <w:rsid w:val="005479BA"/>
    <w:rsid w:val="00550C6C"/>
    <w:rsid w:val="00561E39"/>
    <w:rsid w:val="005658CC"/>
    <w:rsid w:val="00566091"/>
    <w:rsid w:val="00571345"/>
    <w:rsid w:val="00580D18"/>
    <w:rsid w:val="005B6482"/>
    <w:rsid w:val="005D1114"/>
    <w:rsid w:val="00613045"/>
    <w:rsid w:val="00621B4E"/>
    <w:rsid w:val="00622B89"/>
    <w:rsid w:val="00623044"/>
    <w:rsid w:val="00623A7B"/>
    <w:rsid w:val="00624723"/>
    <w:rsid w:val="00627AE1"/>
    <w:rsid w:val="006340CC"/>
    <w:rsid w:val="00636593"/>
    <w:rsid w:val="00637A74"/>
    <w:rsid w:val="006555A5"/>
    <w:rsid w:val="00657DD6"/>
    <w:rsid w:val="00676BB4"/>
    <w:rsid w:val="00690692"/>
    <w:rsid w:val="006C3819"/>
    <w:rsid w:val="006C3BFC"/>
    <w:rsid w:val="006C6682"/>
    <w:rsid w:val="006C75AB"/>
    <w:rsid w:val="006E7B53"/>
    <w:rsid w:val="007343A6"/>
    <w:rsid w:val="00736E9D"/>
    <w:rsid w:val="007370D7"/>
    <w:rsid w:val="00764B4E"/>
    <w:rsid w:val="007818BF"/>
    <w:rsid w:val="0078533D"/>
    <w:rsid w:val="00791BF9"/>
    <w:rsid w:val="007E659A"/>
    <w:rsid w:val="008251A0"/>
    <w:rsid w:val="00832F26"/>
    <w:rsid w:val="008351C5"/>
    <w:rsid w:val="00865315"/>
    <w:rsid w:val="0086604F"/>
    <w:rsid w:val="008818F6"/>
    <w:rsid w:val="00933E60"/>
    <w:rsid w:val="00952E70"/>
    <w:rsid w:val="00954C41"/>
    <w:rsid w:val="00965488"/>
    <w:rsid w:val="00974588"/>
    <w:rsid w:val="009936DA"/>
    <w:rsid w:val="009A51E4"/>
    <w:rsid w:val="009B614C"/>
    <w:rsid w:val="009C09D6"/>
    <w:rsid w:val="00A341ED"/>
    <w:rsid w:val="00A46365"/>
    <w:rsid w:val="00A529E3"/>
    <w:rsid w:val="00A7121C"/>
    <w:rsid w:val="00AA58A2"/>
    <w:rsid w:val="00AD6D3C"/>
    <w:rsid w:val="00AD6F37"/>
    <w:rsid w:val="00AE5440"/>
    <w:rsid w:val="00B031E3"/>
    <w:rsid w:val="00B24A4A"/>
    <w:rsid w:val="00B25B9C"/>
    <w:rsid w:val="00B3624F"/>
    <w:rsid w:val="00B60639"/>
    <w:rsid w:val="00B62BB3"/>
    <w:rsid w:val="00B66EF8"/>
    <w:rsid w:val="00BA40ED"/>
    <w:rsid w:val="00BF149E"/>
    <w:rsid w:val="00C0193E"/>
    <w:rsid w:val="00C1126D"/>
    <w:rsid w:val="00C43CA7"/>
    <w:rsid w:val="00C46048"/>
    <w:rsid w:val="00C56AE9"/>
    <w:rsid w:val="00C57835"/>
    <w:rsid w:val="00C76B43"/>
    <w:rsid w:val="00C948A9"/>
    <w:rsid w:val="00CA531B"/>
    <w:rsid w:val="00CC002C"/>
    <w:rsid w:val="00CD0F43"/>
    <w:rsid w:val="00CE5497"/>
    <w:rsid w:val="00CF3F8A"/>
    <w:rsid w:val="00D32911"/>
    <w:rsid w:val="00D645AB"/>
    <w:rsid w:val="00D71AA8"/>
    <w:rsid w:val="00D71AC2"/>
    <w:rsid w:val="00D85905"/>
    <w:rsid w:val="00D87EE9"/>
    <w:rsid w:val="00DC23EA"/>
    <w:rsid w:val="00DC7629"/>
    <w:rsid w:val="00DF5CF1"/>
    <w:rsid w:val="00E2584E"/>
    <w:rsid w:val="00E35515"/>
    <w:rsid w:val="00E65667"/>
    <w:rsid w:val="00E855CC"/>
    <w:rsid w:val="00E90FE7"/>
    <w:rsid w:val="00E95BD3"/>
    <w:rsid w:val="00EA36C9"/>
    <w:rsid w:val="00EB6472"/>
    <w:rsid w:val="00EC4E59"/>
    <w:rsid w:val="00ED7C41"/>
    <w:rsid w:val="00EE61AC"/>
    <w:rsid w:val="00EF68C0"/>
    <w:rsid w:val="00F000FA"/>
    <w:rsid w:val="00F1617A"/>
    <w:rsid w:val="00F41BE1"/>
    <w:rsid w:val="00F44D5C"/>
    <w:rsid w:val="00F5755E"/>
    <w:rsid w:val="00F61EB5"/>
    <w:rsid w:val="00F95D09"/>
    <w:rsid w:val="00FE3425"/>
    <w:rsid w:val="00FE6BE5"/>
    <w:rsid w:val="381A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284</Words>
  <Characters>1623</Characters>
  <Lines>13</Lines>
  <Paragraphs>3</Paragraphs>
  <TotalTime>671</TotalTime>
  <ScaleCrop>false</ScaleCrop>
  <LinksUpToDate>false</LinksUpToDate>
  <CharactersWithSpaces>1904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2018-09-07T06:59:00Z</dcterms:created>
  <dc:creator>thtf</dc:creator>
  <cp:lastModifiedBy>红楼望颖</cp:lastModifiedBy>
  <dcterms:modified xsi:type="dcterms:W3CDTF">2019-09-07T06:56:10Z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