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87" w:rsidRDefault="007C5587" w:rsidP="007C5587">
      <w:pPr>
        <w:ind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7C5587" w:rsidRDefault="007C5587" w:rsidP="007C5587">
      <w:pPr>
        <w:ind w:firstLine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7C5587" w:rsidRPr="006B102E" w:rsidRDefault="007C5587" w:rsidP="007C5587">
      <w:pPr>
        <w:ind w:firstLine="0"/>
        <w:jc w:val="left"/>
        <w:rPr>
          <w:rFonts w:ascii="仿宋" w:eastAsia="仿宋" w:hAnsi="仿宋"/>
          <w:sz w:val="32"/>
          <w:szCs w:val="32"/>
        </w:rPr>
      </w:pPr>
      <w:r w:rsidRPr="006B102E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C82EEE8" wp14:editId="76142F9E">
            <wp:extent cx="2301240" cy="2438400"/>
            <wp:effectExtent l="0" t="0" r="3810" b="0"/>
            <wp:docPr id="4" name="图片 4" descr="C:\Users\hp\AppData\Local\Temp\15580789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1558078988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87" w:rsidRPr="006B102E" w:rsidRDefault="007C5587" w:rsidP="007C5587">
      <w:pPr>
        <w:ind w:firstLine="0"/>
        <w:jc w:val="left"/>
        <w:rPr>
          <w:rFonts w:ascii="仿宋" w:eastAsia="仿宋" w:hAnsi="仿宋"/>
          <w:sz w:val="32"/>
          <w:szCs w:val="32"/>
        </w:rPr>
      </w:pPr>
    </w:p>
    <w:p w:rsidR="007C5587" w:rsidRPr="006B102E" w:rsidRDefault="007C5587" w:rsidP="007C5587">
      <w:pPr>
        <w:ind w:firstLine="0"/>
        <w:jc w:val="left"/>
        <w:rPr>
          <w:rFonts w:ascii="仿宋" w:eastAsia="仿宋" w:hAnsi="仿宋"/>
          <w:b/>
          <w:sz w:val="32"/>
          <w:szCs w:val="32"/>
        </w:rPr>
      </w:pPr>
      <w:r w:rsidRPr="006B102E">
        <w:rPr>
          <w:rFonts w:ascii="仿宋" w:eastAsia="仿宋" w:hAnsi="仿宋" w:hint="eastAsia"/>
          <w:b/>
          <w:sz w:val="32"/>
          <w:szCs w:val="32"/>
        </w:rPr>
        <w:t>孙静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B102E">
        <w:rPr>
          <w:rFonts w:ascii="仿宋" w:eastAsia="仿宋" w:hAnsi="仿宋" w:hint="eastAsia"/>
          <w:sz w:val="32"/>
          <w:szCs w:val="32"/>
        </w:rPr>
        <w:t>产科医生/主治医师</w:t>
      </w:r>
      <w:r>
        <w:rPr>
          <w:rFonts w:ascii="仿宋" w:eastAsia="仿宋" w:hAnsi="仿宋" w:hint="eastAsia"/>
          <w:sz w:val="32"/>
          <w:szCs w:val="32"/>
        </w:rPr>
        <w:t>，现为</w:t>
      </w:r>
      <w:r w:rsidRPr="006B102E">
        <w:rPr>
          <w:rFonts w:ascii="仿宋" w:eastAsia="仿宋" w:hAnsi="仿宋" w:hint="eastAsia"/>
          <w:sz w:val="32"/>
          <w:szCs w:val="32"/>
        </w:rPr>
        <w:t>北京怡德医院产科医生</w:t>
      </w:r>
      <w:r>
        <w:rPr>
          <w:rFonts w:ascii="仿宋" w:eastAsia="仿宋" w:hAnsi="仿宋" w:hint="eastAsia"/>
          <w:sz w:val="32"/>
          <w:szCs w:val="32"/>
        </w:rPr>
        <w:t>，曾就职于国内知名私立妇儿医院产科、</w:t>
      </w:r>
      <w:r w:rsidRPr="006B102E">
        <w:rPr>
          <w:rFonts w:ascii="仿宋" w:eastAsia="仿宋" w:hAnsi="仿宋" w:hint="eastAsia"/>
          <w:sz w:val="32"/>
          <w:szCs w:val="32"/>
        </w:rPr>
        <w:t>解放军总医院妇产科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C5587" w:rsidRPr="006B102E" w:rsidRDefault="007C5587" w:rsidP="007C5587">
      <w:pPr>
        <w:ind w:firstLine="0"/>
        <w:jc w:val="left"/>
        <w:rPr>
          <w:rFonts w:ascii="仿宋" w:eastAsia="仿宋" w:hAnsi="仿宋"/>
          <w:sz w:val="32"/>
          <w:szCs w:val="32"/>
        </w:rPr>
      </w:pPr>
    </w:p>
    <w:p w:rsidR="007C5587" w:rsidRPr="006B102E" w:rsidRDefault="007C5587" w:rsidP="007C5587">
      <w:pPr>
        <w:ind w:firstLine="0"/>
        <w:jc w:val="left"/>
        <w:rPr>
          <w:rFonts w:ascii="仿宋" w:eastAsia="仿宋" w:hAnsi="仿宋"/>
          <w:b/>
          <w:sz w:val="32"/>
          <w:szCs w:val="32"/>
        </w:rPr>
      </w:pPr>
      <w:r w:rsidRPr="006B102E">
        <w:rPr>
          <w:rFonts w:ascii="仿宋" w:eastAsia="仿宋" w:hAnsi="仿宋" w:hint="eastAsia"/>
          <w:b/>
          <w:sz w:val="32"/>
          <w:szCs w:val="32"/>
        </w:rPr>
        <w:t>专业特长</w:t>
      </w:r>
    </w:p>
    <w:p w:rsidR="007C5587" w:rsidRPr="006B102E" w:rsidRDefault="007C5587" w:rsidP="007C558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B102E">
        <w:rPr>
          <w:rFonts w:ascii="仿宋" w:eastAsia="仿宋" w:hAnsi="仿宋" w:hint="eastAsia"/>
          <w:sz w:val="32"/>
          <w:szCs w:val="32"/>
        </w:rPr>
        <w:t>从事妇产科临床工作2</w:t>
      </w:r>
      <w:r w:rsidRPr="006B102E">
        <w:rPr>
          <w:rFonts w:ascii="仿宋" w:eastAsia="仿宋" w:hAnsi="仿宋"/>
          <w:sz w:val="32"/>
          <w:szCs w:val="32"/>
        </w:rPr>
        <w:t>0</w:t>
      </w:r>
      <w:r w:rsidRPr="006B102E">
        <w:rPr>
          <w:rFonts w:ascii="仿宋" w:eastAsia="仿宋" w:hAnsi="仿宋" w:hint="eastAsia"/>
          <w:sz w:val="32"/>
          <w:szCs w:val="32"/>
        </w:rPr>
        <w:t>年，熟练掌握产科常见病及合并症的诊治，对高危、急重症的处置有着丰富的临床经验。擅长孕期营养及运动管理，针对</w:t>
      </w:r>
      <w:proofErr w:type="gramStart"/>
      <w:r w:rsidRPr="006B102E">
        <w:rPr>
          <w:rFonts w:ascii="仿宋" w:eastAsia="仿宋" w:hAnsi="仿宋" w:hint="eastAsia"/>
          <w:sz w:val="32"/>
          <w:szCs w:val="32"/>
        </w:rPr>
        <w:t>孕</w:t>
      </w:r>
      <w:proofErr w:type="gramEnd"/>
      <w:r w:rsidRPr="006B102E">
        <w:rPr>
          <w:rFonts w:ascii="仿宋" w:eastAsia="仿宋" w:hAnsi="仿宋" w:hint="eastAsia"/>
          <w:sz w:val="32"/>
          <w:szCs w:val="32"/>
        </w:rPr>
        <w:t>产期保健、心理健康及妊娠期糖尿病的指导等方面有着独特见解。同时从事科普宣教工作1</w:t>
      </w:r>
      <w:r w:rsidRPr="006B102E">
        <w:rPr>
          <w:rFonts w:ascii="仿宋" w:eastAsia="仿宋" w:hAnsi="仿宋"/>
          <w:sz w:val="32"/>
          <w:szCs w:val="32"/>
        </w:rPr>
        <w:t>0</w:t>
      </w:r>
      <w:r w:rsidRPr="006B102E">
        <w:rPr>
          <w:rFonts w:ascii="仿宋" w:eastAsia="仿宋" w:hAnsi="仿宋" w:hint="eastAsia"/>
          <w:sz w:val="32"/>
          <w:szCs w:val="32"/>
        </w:rPr>
        <w:t>年，参与街道、社区及院内院外的大型公益科普活动，受邀时尚杂志及网络平台的做客医生，《神州》杂志的署名专栏作家。</w:t>
      </w:r>
    </w:p>
    <w:p w:rsidR="00297654" w:rsidRPr="007C5587" w:rsidRDefault="007C5587" w:rsidP="007C5587">
      <w:pPr>
        <w:ind w:firstLine="0"/>
      </w:pPr>
      <w:bookmarkStart w:id="0" w:name="_GoBack"/>
      <w:bookmarkEnd w:id="0"/>
    </w:p>
    <w:sectPr w:rsidR="00297654" w:rsidRPr="007C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87"/>
    <w:rsid w:val="007C5587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7"/>
    <w:pPr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5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55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7"/>
    <w:pPr>
      <w:ind w:firstLine="64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5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5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2019-05-20T06:20:00Z</dcterms:created>
  <dcterms:modified xsi:type="dcterms:W3CDTF">2019-05-20T06:21:00Z</dcterms:modified>
</cp:coreProperties>
</file>