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14AFC"/>
    <w:p w14:paraId="20A9572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工会202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年预算调整说明</w:t>
      </w:r>
    </w:p>
    <w:p w14:paraId="0396E05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一、 预算支出由年初***万元调整为***万元，调减***万元。具体明细如下：</w:t>
      </w:r>
    </w:p>
    <w:p w14:paraId="1B54A8C5"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活动1</w:t>
      </w:r>
      <w:r>
        <w:rPr>
          <w:rFonts w:hint="eastAsia" w:ascii="仿宋" w:hAnsi="仿宋" w:eastAsia="仿宋" w:cs="仿宋"/>
          <w:sz w:val="32"/>
          <w:szCs w:val="32"/>
        </w:rPr>
        <w:t>支出由年实***万元调整为****万元，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调减***万元，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调整原因为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……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</w:p>
    <w:p w14:paraId="2EC3C46A">
      <w:pPr>
        <w:ind w:firstLine="640"/>
        <w:rPr>
          <w:rFonts w:hint="eastAsia" w:ascii="仿宋" w:hAnsi="仿宋" w:eastAsia="仿宋" w:cs="仿宋"/>
          <w:sz w:val="32"/>
          <w:szCs w:val="32"/>
        </w:rPr>
      </w:pPr>
    </w:p>
    <w:p w14:paraId="2D66D81E">
      <w:pPr>
        <w:ind w:firstLine="640"/>
        <w:rPr>
          <w:rFonts w:hint="eastAsia" w:ascii="仿宋" w:hAnsi="仿宋" w:eastAsia="仿宋" w:cs="仿宋"/>
          <w:sz w:val="32"/>
          <w:szCs w:val="32"/>
        </w:rPr>
      </w:pPr>
    </w:p>
    <w:p w14:paraId="56C627AF">
      <w:pPr>
        <w:ind w:firstLine="64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XX分工会</w:t>
      </w:r>
    </w:p>
    <w:p w14:paraId="46ECE62D">
      <w:pPr>
        <w:ind w:firstLine="64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0189D"/>
    <w:rsid w:val="2AB4775B"/>
    <w:rsid w:val="36281CF4"/>
    <w:rsid w:val="41F0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112</Characters>
  <Lines>0</Lines>
  <Paragraphs>0</Paragraphs>
  <TotalTime>1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2026-09-20T08:22:00Z</dcterms:created>
  <dc:creator>hexin</dc:creator>
  <cp:lastModifiedBy>hexin</cp:lastModifiedBy>
  <dcterms:modified xsi:type="dcterms:W3CDTF">2026-09-22T01:08:26Z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669C1A956F3B433FA2DBBA53FDDA0BF8_11</vt:lpwstr>
  </property>
  <property fmtid="{D5CDD505-2E9C-101B-9397-08002B2CF9AE}" pid="4" name="KSOTemplateDocerSaveRecord">
    <vt:lpwstr>eyJoZGlkIjoiY2MzNjI0ZDFlNjNjYjVkMDczNzc3YWE0MTE3YzcyNTciLCJ1c2VySWQiOiIxNTEyMzgwMTMyIn0=</vt:lpwstr>
  </property>
</Properties>
</file>