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 w:cs="宋体"/>
          <w:color w:val="000000"/>
          <w:kern w:val="0"/>
          <w:sz w:val="44"/>
          <w:szCs w:val="32"/>
        </w:rPr>
      </w:pPr>
      <w:r>
        <w:rPr>
          <w:rFonts w:hint="eastAsia" w:ascii="方正小标宋简体" w:hAnsi="方正小标宋简体" w:eastAsia="方正小标宋简体" w:cs="宋体"/>
          <w:color w:val="000000"/>
          <w:kern w:val="0"/>
          <w:sz w:val="44"/>
          <w:szCs w:val="32"/>
        </w:rPr>
        <w:t>在职职工爱心互助金申报材料清单及要求</w:t>
      </w:r>
    </w:p>
    <w:p>
      <w:pPr>
        <w:widowControl/>
        <w:jc w:val="left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1、申请表纸质版一式两份；</w:t>
      </w:r>
    </w:p>
    <w:p>
      <w:pPr>
        <w:widowControl/>
        <w:ind w:firstLine="643" w:firstLineChars="200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要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求：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本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人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银行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帐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号（北京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市的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中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国银行）和开户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行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支行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将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作为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打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款依据，请务必填写准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确。“分会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审批意见”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一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栏需分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工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会负责人签字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、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盖章。</w:t>
      </w: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2、身份证复印件一式两份；</w:t>
      </w:r>
    </w:p>
    <w:p>
      <w:pPr>
        <w:widowControl/>
        <w:ind w:firstLine="643" w:firstLineChars="200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要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求：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 xml:space="preserve"> A4纸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规格，身份证正、反面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eastAsia="zh-CN"/>
        </w:rPr>
        <w:t>同比例大小</w:t>
      </w:r>
      <w:bookmarkStart w:id="0" w:name="_GoBack"/>
      <w:bookmarkEnd w:id="0"/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复印在同一面</w:t>
      </w: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3、“重大疾病”诊断证明书原件或复印件</w:t>
      </w:r>
    </w:p>
    <w:p>
      <w:pPr>
        <w:widowControl/>
        <w:ind w:firstLine="643" w:firstLineChars="200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要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求：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建议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 xml:space="preserve">为原件。如为复印件，由分工会出具说明。 </w:t>
      </w: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4、治疗重大疾病的自费医疗单据原件或复印件</w:t>
      </w:r>
    </w:p>
    <w:p>
      <w:pPr>
        <w:widowControl/>
        <w:ind w:firstLine="643" w:firstLineChars="200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要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求：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建议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为原件。如为复印件，由分工会出具说明。自费医疗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单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据是指</w:t>
      </w: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  <w:u w:val="single"/>
        </w:rPr>
        <w:t>北京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  <w:u w:val="single"/>
        </w:rPr>
        <w:t>市二级以上医院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出具的病历证明，及药费单据、医疗收费凭证，或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  <w:u w:val="single"/>
        </w:rPr>
        <w:t>校医院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出具的“中国人民大学校内收据凭证”。</w:t>
      </w:r>
    </w:p>
    <w:p>
      <w:pPr>
        <w:widowControl/>
        <w:ind w:firstLine="643" w:firstLineChars="200"/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需要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注意</w:t>
      </w: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的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是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诊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断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证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明应根据重大疾病目录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的要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求注明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疾病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名称及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具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体情况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。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有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处方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药发票的，应提供药品处方。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82"/>
    <w:rsid w:val="001F3DDE"/>
    <w:rsid w:val="00B21B67"/>
    <w:rsid w:val="00BF2282"/>
    <w:rsid w:val="00EE2F42"/>
    <w:rsid w:val="33D4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298</Characters>
  <Lines>2</Lines>
  <Paragraphs>1</Paragraphs>
  <TotalTime>14</TotalTime>
  <ScaleCrop>false</ScaleCrop>
  <LinksUpToDate>false</LinksUpToDate>
  <CharactersWithSpaces>349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2019-10-11T08:42:00Z</dcterms:created>
  <dc:creator>gonghui</dc:creator>
  <cp:lastModifiedBy>红楼望颖</cp:lastModifiedBy>
  <dcterms:modified xsi:type="dcterms:W3CDTF">2020-11-26T08:32:27Z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