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48" w:rsidRDefault="00FF5248" w:rsidP="00FF5248">
      <w:pPr>
        <w:ind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FF5248" w:rsidRDefault="00FF5248" w:rsidP="00FF5248">
      <w:pPr>
        <w:spacing w:before="100" w:beforeAutospacing="1" w:after="100" w:afterAutospacing="1"/>
        <w:ind w:firstLine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主讲教师简介</w:t>
      </w:r>
    </w:p>
    <w:p w:rsidR="00FF5248" w:rsidRDefault="00FF5248" w:rsidP="00FF5248">
      <w:pPr>
        <w:spacing w:before="100" w:beforeAutospacing="1" w:after="100" w:afterAutospacing="1"/>
        <w:ind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刘芳峥</w:t>
      </w:r>
    </w:p>
    <w:p w:rsidR="00FF5248" w:rsidRDefault="00FF5248" w:rsidP="00FF5248">
      <w:pPr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国家二级心理咨询师、贝曼萨提亚管理中心认证</w:t>
      </w:r>
      <w:proofErr w:type="gramStart"/>
      <w:r>
        <w:rPr>
          <w:rFonts w:ascii="仿宋" w:eastAsia="仿宋" w:hAnsi="仿宋" w:hint="eastAsia"/>
          <w:sz w:val="32"/>
          <w:szCs w:val="32"/>
        </w:rPr>
        <w:t>萨</w:t>
      </w:r>
      <w:proofErr w:type="gramEnd"/>
      <w:r>
        <w:rPr>
          <w:rFonts w:ascii="仿宋" w:eastAsia="仿宋" w:hAnsi="仿宋" w:hint="eastAsia"/>
          <w:sz w:val="32"/>
          <w:szCs w:val="32"/>
        </w:rPr>
        <w:t>提</w:t>
      </w:r>
      <w:proofErr w:type="gramStart"/>
      <w:r>
        <w:rPr>
          <w:rFonts w:ascii="仿宋" w:eastAsia="仿宋" w:hAnsi="仿宋" w:hint="eastAsia"/>
          <w:sz w:val="32"/>
          <w:szCs w:val="32"/>
        </w:rPr>
        <w:t>亚模式</w:t>
      </w:r>
      <w:proofErr w:type="gramEnd"/>
      <w:r>
        <w:rPr>
          <w:rFonts w:ascii="仿宋" w:eastAsia="仿宋" w:hAnsi="仿宋" w:hint="eastAsia"/>
          <w:sz w:val="32"/>
          <w:szCs w:val="32"/>
        </w:rPr>
        <w:t>咨询师、中国科学院心理研究所“婚姻与家庭治疗”专业研究生、中国</w:t>
      </w:r>
      <w:proofErr w:type="gramStart"/>
      <w:r>
        <w:rPr>
          <w:rFonts w:ascii="仿宋" w:eastAsia="仿宋" w:hAnsi="仿宋" w:hint="eastAsia"/>
          <w:sz w:val="32"/>
          <w:szCs w:val="32"/>
        </w:rPr>
        <w:t>萨</w:t>
      </w:r>
      <w:proofErr w:type="gramEnd"/>
      <w:r>
        <w:rPr>
          <w:rFonts w:ascii="仿宋" w:eastAsia="仿宋" w:hAnsi="仿宋" w:hint="eastAsia"/>
          <w:sz w:val="32"/>
          <w:szCs w:val="32"/>
        </w:rPr>
        <w:t>提亚导师培训项目（TTT）成员、全国首档心灵治愈系列广播节目《睡吧》心理专家。</w:t>
      </w:r>
    </w:p>
    <w:p w:rsidR="00297654" w:rsidRPr="00FF5248" w:rsidRDefault="00E4715C">
      <w:bookmarkStart w:id="0" w:name="_GoBack"/>
      <w:bookmarkEnd w:id="0"/>
    </w:p>
    <w:sectPr w:rsidR="00297654" w:rsidRPr="00FF5248" w:rsidSect="0072667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5C" w:rsidRDefault="00E4715C" w:rsidP="00FF5248">
      <w:r>
        <w:separator/>
      </w:r>
    </w:p>
  </w:endnote>
  <w:endnote w:type="continuationSeparator" w:id="0">
    <w:p w:rsidR="00E4715C" w:rsidRDefault="00E4715C" w:rsidP="00FF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74" w:rsidRDefault="00E4715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5C" w:rsidRDefault="00E4715C" w:rsidP="00FF5248">
      <w:r>
        <w:separator/>
      </w:r>
    </w:p>
  </w:footnote>
  <w:footnote w:type="continuationSeparator" w:id="0">
    <w:p w:rsidR="00E4715C" w:rsidRDefault="00E4715C" w:rsidP="00FF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74" w:rsidRDefault="00E4715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A"/>
    <w:rsid w:val="00AD6D3C"/>
    <w:rsid w:val="00E4715C"/>
    <w:rsid w:val="00EF550A"/>
    <w:rsid w:val="00F95D09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48"/>
    <w:pPr>
      <w:ind w:firstLine="646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2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248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48"/>
    <w:pPr>
      <w:ind w:firstLine="646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2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248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2019-03-22T01:17:00Z</dcterms:created>
  <dcterms:modified xsi:type="dcterms:W3CDTF">2019-03-22T01:17:00Z</dcterms:modified>
</cp:coreProperties>
</file>