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陈式太极拳（提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</w:rPr>
              <w:t>高班）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12节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吴晓然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太极拳</w:t>
            </w:r>
            <w:r>
              <w:rPr>
                <w:rFonts w:ascii="仿宋" w:hAnsi="仿宋" w:eastAsia="仿宋"/>
                <w:sz w:val="32"/>
                <w:szCs w:val="32"/>
              </w:rPr>
              <w:t>二级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国家</w:t>
            </w:r>
            <w:r>
              <w:rPr>
                <w:rFonts w:ascii="仿宋" w:hAnsi="仿宋" w:eastAsia="仿宋"/>
                <w:sz w:val="32"/>
                <w:szCs w:val="32"/>
              </w:rPr>
              <w:t>社会体育指导员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关节活动操热身，练习“站桩”、“单手缠丝”、“开裆转髋”、陈式太极拳基础套路“六手四向功”，开始学习陈式太极拳“精要18式”动作“白鹤亮翅”。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学习提高版关节活动操，融合了“开裆转髋”、“以腰为轴”、“节节贯穿”。学习太极拳招式“</w:t>
            </w:r>
            <w:r>
              <w:t>斜行</w:t>
            </w:r>
            <w:r>
              <w:rPr>
                <w:rFonts w:hint="eastAsia"/>
              </w:rPr>
              <w:t>”。太极拳</w:t>
            </w:r>
            <w:r>
              <w:t>推手</w:t>
            </w:r>
            <w:r>
              <w:rPr>
                <w:rFonts w:hint="eastAsia"/>
              </w:rPr>
              <w:t>基本</w:t>
            </w:r>
            <w:r>
              <w:t>功练习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搂膝</w:t>
            </w:r>
            <w:r>
              <w:rPr>
                <w:rFonts w:hint="eastAsia"/>
              </w:rPr>
              <w:t>”。讲解体验“一动无有不动”的太极拳运动规律。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拗步</w:t>
            </w:r>
            <w:r>
              <w:rPr>
                <w:rFonts w:hint="eastAsia"/>
              </w:rPr>
              <w:t>”。讲解体验“肩胯相合”的武术运动规律。太极拳</w:t>
            </w:r>
            <w:r>
              <w:t>推手</w:t>
            </w:r>
            <w:r>
              <w:rPr>
                <w:rFonts w:hint="eastAsia"/>
              </w:rPr>
              <w:t>基本</w:t>
            </w:r>
            <w:r>
              <w:t>功练习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掩手肱拳</w:t>
            </w:r>
            <w:r>
              <w:rPr>
                <w:rFonts w:hint="eastAsia"/>
              </w:rPr>
              <w:t>”。讲解体验“对称劲”的太极拳要义。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提高版关节活动操热身，练习巩固动作，习太极拳招式“</w:t>
            </w:r>
            <w:r>
              <w:t>高探马</w:t>
            </w:r>
            <w:r>
              <w:rPr>
                <w:rFonts w:hint="eastAsia"/>
              </w:rPr>
              <w:t>”。讲解体验“核心劲”的太极拳要义。太极拳</w:t>
            </w:r>
            <w:r>
              <w:t>推手</w:t>
            </w:r>
            <w:r>
              <w:rPr>
                <w:rFonts w:hint="eastAsia"/>
              </w:rPr>
              <w:t>基本</w:t>
            </w:r>
            <w:r>
              <w:t>功练习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左蹬</w:t>
            </w:r>
            <w:r>
              <w:rPr>
                <w:rFonts w:hint="eastAsia"/>
              </w:rPr>
              <w:t>腿”。讲解体验“借己劲”的太极拳要义。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玉女穿梭</w:t>
            </w:r>
            <w:r>
              <w:rPr>
                <w:rFonts w:hint="eastAsia"/>
              </w:rPr>
              <w:t>”。讲解体验“借他劲”的太极拳要义。太极拳</w:t>
            </w:r>
            <w:r>
              <w:t>推手</w:t>
            </w:r>
            <w:r>
              <w:rPr>
                <w:rFonts w:hint="eastAsia"/>
              </w:rPr>
              <w:t>基本</w:t>
            </w:r>
            <w:r>
              <w:t>功练习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云手</w:t>
            </w:r>
            <w:r>
              <w:rPr>
                <w:rFonts w:hint="eastAsia"/>
              </w:rPr>
              <w:t>”。讲解人体筋膜系统与太极拳运动的关系，体验如何“发力如放箭”。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提高版关节活动操热身，练习巩固动作，学习太极拳招式“</w:t>
            </w:r>
            <w:r>
              <w:t>转身双摆莲</w:t>
            </w:r>
            <w:r>
              <w:rPr>
                <w:rFonts w:hint="eastAsia"/>
              </w:rPr>
              <w:t>”。讲解肌肉系统与太极拳运动的关系，了解现代体能训练原理与太极拳运动特点的一致性。太极拳</w:t>
            </w:r>
            <w:r>
              <w:t>推手</w:t>
            </w:r>
            <w:r>
              <w:rPr>
                <w:rFonts w:hint="eastAsia"/>
              </w:rPr>
              <w:t>基本</w:t>
            </w:r>
            <w:r>
              <w:t>功练习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学习太极拳招式“当头炮”。连贯演练所学全部动作，组成陈式太极拳精要18式。讲解骨骼系统与太极拳运动的关系，学会在久坐的情况下调整骨骼姿态，使“坐”变成“练”，降低久坐对身体的劳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提高版关节活动操热身，复习所学动作，学员分组进行课程结业演练，考核点评。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备注：（如有其他课程要求，请在此处补充）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1、上课时衣着宽松，穿运动鞋或平底鞋，不穿高跟鞋。午餐需根据个人情况适量控制，5-7成饱即可。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2、课后及时复习，每天至少抽出20分钟复</w:t>
            </w:r>
            <w:r>
              <w:t>习</w:t>
            </w:r>
            <w:r>
              <w:rPr>
                <w:rFonts w:hint="eastAsia"/>
              </w:rPr>
              <w:t>所学</w:t>
            </w:r>
            <w:r>
              <w:t>动作</w:t>
            </w:r>
            <w:r>
              <w:rPr>
                <w:rFonts w:hint="eastAsia"/>
              </w:rPr>
              <w:t>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3、课程期中，提交学习体会一篇（字数不限）。</w:t>
            </w:r>
          </w:p>
          <w:p>
            <w:pPr>
              <w:ind w:firstLine="42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/>
              </w:rPr>
              <w:t>4、课程期末</w:t>
            </w:r>
            <w:r>
              <w:t>，</w:t>
            </w:r>
            <w:r>
              <w:rPr>
                <w:rFonts w:hint="eastAsia"/>
              </w:rPr>
              <w:t>能够将提高</w:t>
            </w:r>
            <w:r>
              <w:t>版</w:t>
            </w:r>
            <w:r>
              <w:rPr>
                <w:rFonts w:hint="eastAsia"/>
              </w:rPr>
              <w:t>关节</w:t>
            </w:r>
            <w:r>
              <w:t>活动操</w:t>
            </w:r>
            <w:r>
              <w:rPr>
                <w:rFonts w:hint="eastAsia"/>
              </w:rPr>
              <w:t>独立做下来，能够</w:t>
            </w:r>
            <w:r>
              <w:t>记住</w:t>
            </w:r>
            <w:r>
              <w:rPr>
                <w:rFonts w:hint="eastAsia"/>
              </w:rPr>
              <w:t>所学</w:t>
            </w:r>
            <w:r>
              <w:t>动作</w:t>
            </w:r>
            <w:r>
              <w:rPr>
                <w:rFonts w:hint="eastAsia"/>
              </w:rPr>
              <w:t>招式名称</w:t>
            </w:r>
            <w:r>
              <w:t>及前后</w:t>
            </w:r>
            <w:r>
              <w:rPr>
                <w:rFonts w:hint="eastAsia"/>
              </w:rPr>
              <w:t>衔接</w:t>
            </w:r>
            <w:r>
              <w:t>定</w:t>
            </w:r>
            <w:r>
              <w:rPr>
                <w:rFonts w:hint="eastAsia"/>
              </w:rPr>
              <w:t>式。掌握</w:t>
            </w:r>
            <w:r>
              <w:t>太极拳推手的</w:t>
            </w:r>
            <w:r>
              <w:rPr>
                <w:rFonts w:hint="eastAsia"/>
              </w:rPr>
              <w:t>基本功</w:t>
            </w:r>
            <w:r>
              <w:t>锻炼方法。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B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1230</dc:creator>
  <cp:lastModifiedBy>红楼望颖</cp:lastModifiedBy>
  <dcterms:modified xsi:type="dcterms:W3CDTF">2019-09-07T06:55:53Z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