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911" w:rsidRDefault="00692911" w:rsidP="00692911">
      <w:pPr>
        <w:rPr>
          <w:rFonts w:ascii="仿宋" w:eastAsia="仿宋" w:hAnsi="仿宋" w:cs="宋体" w:hint="eastAsia"/>
          <w:b/>
          <w:bCs/>
          <w:iCs/>
          <w:sz w:val="30"/>
          <w:szCs w:val="30"/>
        </w:rPr>
      </w:pPr>
      <w:r w:rsidRPr="00FB4A18">
        <w:rPr>
          <w:rFonts w:ascii="仿宋" w:eastAsia="仿宋" w:hAnsi="仿宋" w:cs="宋体" w:hint="eastAsia"/>
          <w:b/>
          <w:bCs/>
          <w:iCs/>
          <w:sz w:val="30"/>
          <w:szCs w:val="30"/>
        </w:rPr>
        <w:t>附</w:t>
      </w:r>
      <w:r>
        <w:rPr>
          <w:rFonts w:ascii="仿宋" w:eastAsia="仿宋" w:hAnsi="仿宋" w:cs="宋体" w:hint="eastAsia"/>
          <w:b/>
          <w:bCs/>
          <w:iCs/>
          <w:sz w:val="30"/>
          <w:szCs w:val="30"/>
        </w:rPr>
        <w:t>件</w:t>
      </w:r>
      <w:r w:rsidRPr="00FB4A18">
        <w:rPr>
          <w:rFonts w:ascii="仿宋" w:eastAsia="仿宋" w:hAnsi="仿宋" w:cs="宋体" w:hint="eastAsia"/>
          <w:b/>
          <w:bCs/>
          <w:iCs/>
          <w:sz w:val="30"/>
          <w:szCs w:val="30"/>
        </w:rPr>
        <w:t>1</w:t>
      </w:r>
    </w:p>
    <w:p w:rsidR="00692911" w:rsidRPr="00FB4A18" w:rsidRDefault="00692911" w:rsidP="00692911">
      <w:pPr>
        <w:jc w:val="center"/>
        <w:rPr>
          <w:rFonts w:ascii="仿宋" w:eastAsia="仿宋" w:hAnsi="仿宋" w:hint="eastAsia"/>
        </w:rPr>
      </w:pPr>
      <w:bookmarkStart w:id="0" w:name="_GoBack"/>
      <w:bookmarkEnd w:id="0"/>
      <w:r w:rsidRPr="00FB4A18">
        <w:rPr>
          <w:rFonts w:ascii="仿宋" w:eastAsia="仿宋" w:hAnsi="仿宋"/>
          <w:b/>
          <w:bCs/>
          <w:sz w:val="30"/>
          <w:szCs w:val="30"/>
        </w:rPr>
        <w:t>第十</w:t>
      </w:r>
      <w:r>
        <w:rPr>
          <w:rFonts w:ascii="仿宋" w:eastAsia="仿宋" w:hAnsi="仿宋" w:hint="eastAsia"/>
          <w:b/>
          <w:bCs/>
          <w:sz w:val="30"/>
          <w:szCs w:val="30"/>
        </w:rPr>
        <w:t>六</w:t>
      </w:r>
      <w:r w:rsidRPr="00FB4A18">
        <w:rPr>
          <w:rFonts w:ascii="仿宋" w:eastAsia="仿宋" w:hAnsi="仿宋"/>
          <w:b/>
          <w:bCs/>
          <w:sz w:val="30"/>
          <w:szCs w:val="30"/>
        </w:rPr>
        <w:t>届</w:t>
      </w:r>
      <w:r w:rsidRPr="00FB4A18">
        <w:rPr>
          <w:rFonts w:ascii="仿宋" w:eastAsia="仿宋" w:hAnsi="仿宋" w:hint="eastAsia"/>
          <w:b/>
          <w:bCs/>
          <w:sz w:val="30"/>
          <w:szCs w:val="30"/>
        </w:rPr>
        <w:t xml:space="preserve"> “白羽惜别”</w:t>
      </w:r>
      <w:r w:rsidRPr="00FB4A18">
        <w:rPr>
          <w:rFonts w:ascii="仿宋" w:eastAsia="仿宋" w:hAnsi="仿宋"/>
          <w:b/>
          <w:bCs/>
          <w:sz w:val="30"/>
          <w:szCs w:val="30"/>
        </w:rPr>
        <w:t>羽毛球团体赛规程</w:t>
      </w:r>
    </w:p>
    <w:p w:rsidR="00692911" w:rsidRPr="00FB4A18" w:rsidRDefault="00692911" w:rsidP="00692911">
      <w:pPr>
        <w:pStyle w:val="1"/>
        <w:spacing w:before="156" w:after="156"/>
        <w:ind w:firstLineChars="200" w:firstLine="562"/>
        <w:rPr>
          <w:rFonts w:ascii="仿宋" w:eastAsia="仿宋" w:hAnsi="仿宋" w:hint="eastAsia"/>
          <w:sz w:val="28"/>
          <w:szCs w:val="28"/>
          <w:lang w:eastAsia="zh-CN"/>
        </w:rPr>
      </w:pPr>
      <w:r>
        <w:rPr>
          <w:rFonts w:ascii="仿宋" w:eastAsia="仿宋" w:hAnsi="仿宋" w:hint="eastAsia"/>
          <w:sz w:val="28"/>
          <w:szCs w:val="28"/>
          <w:lang w:eastAsia="zh-CN"/>
        </w:rPr>
        <w:t>一</w:t>
      </w:r>
      <w:r w:rsidRPr="00FB4A18">
        <w:rPr>
          <w:rFonts w:ascii="仿宋" w:eastAsia="仿宋" w:hAnsi="仿宋" w:hint="eastAsia"/>
          <w:sz w:val="28"/>
          <w:szCs w:val="28"/>
        </w:rPr>
        <w:t>、</w:t>
      </w:r>
      <w:proofErr w:type="spellStart"/>
      <w:r>
        <w:rPr>
          <w:rFonts w:ascii="仿宋" w:eastAsia="仿宋" w:hAnsi="仿宋" w:hint="eastAsia"/>
          <w:sz w:val="28"/>
          <w:szCs w:val="28"/>
          <w:lang w:eastAsia="zh-CN"/>
        </w:rPr>
        <w:t>时间安排</w:t>
      </w:r>
      <w:proofErr w:type="spellEnd"/>
    </w:p>
    <w:p w:rsidR="00692911" w:rsidRPr="004E5B9B" w:rsidRDefault="00692911" w:rsidP="00692911">
      <w:pPr>
        <w:spacing w:line="360" w:lineRule="auto"/>
        <w:ind w:firstLineChars="200" w:firstLine="562"/>
        <w:rPr>
          <w:rFonts w:ascii="仿宋" w:eastAsia="仿宋" w:hAnsi="仿宋" w:hint="eastAsia"/>
          <w:b/>
          <w:sz w:val="28"/>
          <w:szCs w:val="28"/>
        </w:rPr>
      </w:pPr>
      <w:r w:rsidRPr="004E5B9B">
        <w:rPr>
          <w:rFonts w:ascii="仿宋" w:eastAsia="仿宋" w:hAnsi="仿宋" w:hint="eastAsia"/>
          <w:b/>
          <w:sz w:val="28"/>
          <w:szCs w:val="28"/>
        </w:rPr>
        <w:t>1.报名时间</w:t>
      </w:r>
    </w:p>
    <w:p w:rsidR="00692911" w:rsidRPr="00FB4A18" w:rsidRDefault="00692911" w:rsidP="00692911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FB4A18">
        <w:rPr>
          <w:rFonts w:ascii="仿宋" w:eastAsia="仿宋" w:hAnsi="仿宋" w:hint="eastAsia"/>
          <w:sz w:val="28"/>
          <w:szCs w:val="28"/>
        </w:rPr>
        <w:t>即日起至5月25日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692911" w:rsidRPr="004E5B9B" w:rsidRDefault="00692911" w:rsidP="00692911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4E5B9B">
        <w:rPr>
          <w:rFonts w:ascii="仿宋" w:eastAsia="仿宋" w:hAnsi="仿宋" w:hint="eastAsia"/>
          <w:b/>
          <w:sz w:val="28"/>
          <w:szCs w:val="28"/>
        </w:rPr>
        <w:t>2.</w:t>
      </w:r>
      <w:r w:rsidRPr="004E5B9B">
        <w:rPr>
          <w:rFonts w:ascii="仿宋" w:eastAsia="仿宋" w:hAnsi="仿宋"/>
          <w:b/>
          <w:sz w:val="28"/>
          <w:szCs w:val="28"/>
        </w:rPr>
        <w:t>比赛时间</w:t>
      </w:r>
    </w:p>
    <w:p w:rsidR="00692911" w:rsidRPr="00FB4A18" w:rsidRDefault="00692911" w:rsidP="00692911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B4A18">
        <w:rPr>
          <w:rFonts w:ascii="仿宋" w:eastAsia="仿宋" w:hAnsi="仿宋"/>
          <w:sz w:val="28"/>
          <w:szCs w:val="28"/>
        </w:rPr>
        <w:t>201</w:t>
      </w:r>
      <w:r>
        <w:rPr>
          <w:rFonts w:ascii="仿宋" w:eastAsia="仿宋" w:hAnsi="仿宋" w:hint="eastAsia"/>
          <w:sz w:val="28"/>
          <w:szCs w:val="28"/>
        </w:rPr>
        <w:t>8</w:t>
      </w:r>
      <w:r w:rsidRPr="00FB4A18">
        <w:rPr>
          <w:rFonts w:ascii="仿宋" w:eastAsia="仿宋" w:hAnsi="仿宋"/>
          <w:sz w:val="28"/>
          <w:szCs w:val="28"/>
        </w:rPr>
        <w:t>年</w:t>
      </w:r>
      <w:r w:rsidRPr="00FB4A18">
        <w:rPr>
          <w:rFonts w:ascii="仿宋" w:eastAsia="仿宋" w:hAnsi="仿宋" w:hint="eastAsia"/>
          <w:sz w:val="28"/>
          <w:szCs w:val="28"/>
        </w:rPr>
        <w:t>6</w:t>
      </w:r>
      <w:r w:rsidRPr="00FB4A18">
        <w:rPr>
          <w:rFonts w:ascii="仿宋" w:eastAsia="仿宋" w:hAnsi="仿宋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8</w:t>
      </w:r>
      <w:r w:rsidRPr="00FB4A18">
        <w:rPr>
          <w:rFonts w:ascii="仿宋" w:eastAsia="仿宋" w:hAnsi="仿宋"/>
          <w:sz w:val="28"/>
          <w:szCs w:val="28"/>
        </w:rPr>
        <w:t>日1</w:t>
      </w:r>
      <w:r w:rsidRPr="00FB4A18">
        <w:rPr>
          <w:rFonts w:ascii="仿宋" w:eastAsia="仿宋" w:hAnsi="仿宋" w:hint="eastAsia"/>
          <w:sz w:val="28"/>
          <w:szCs w:val="28"/>
        </w:rPr>
        <w:t>7</w:t>
      </w:r>
      <w:r w:rsidRPr="00FB4A18">
        <w:rPr>
          <w:rFonts w:ascii="仿宋" w:eastAsia="仿宋" w:hAnsi="仿宋"/>
          <w:sz w:val="28"/>
          <w:szCs w:val="28"/>
        </w:rPr>
        <w:t>：00——21：</w:t>
      </w:r>
      <w:r w:rsidRPr="00FB4A18">
        <w:rPr>
          <w:rFonts w:ascii="仿宋" w:eastAsia="仿宋" w:hAnsi="仿宋" w:hint="eastAsia"/>
          <w:sz w:val="28"/>
          <w:szCs w:val="28"/>
        </w:rPr>
        <w:t>3</w:t>
      </w:r>
      <w:r w:rsidRPr="00FB4A18">
        <w:rPr>
          <w:rFonts w:ascii="仿宋" w:eastAsia="仿宋" w:hAnsi="仿宋"/>
          <w:sz w:val="28"/>
          <w:szCs w:val="28"/>
        </w:rPr>
        <w:t>0</w:t>
      </w:r>
    </w:p>
    <w:p w:rsidR="00692911" w:rsidRPr="00FB4A18" w:rsidRDefault="00692911" w:rsidP="00692911">
      <w:pPr>
        <w:spacing w:line="360" w:lineRule="auto"/>
        <w:ind w:left="720"/>
        <w:rPr>
          <w:rFonts w:ascii="仿宋" w:eastAsia="仿宋" w:hAnsi="仿宋"/>
          <w:sz w:val="28"/>
          <w:szCs w:val="28"/>
        </w:rPr>
      </w:pPr>
      <w:r w:rsidRPr="00FB4A18"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FB4A18">
        <w:rPr>
          <w:rFonts w:ascii="仿宋" w:eastAsia="仿宋" w:hAnsi="仿宋" w:hint="eastAsia"/>
          <w:sz w:val="28"/>
          <w:szCs w:val="28"/>
        </w:rPr>
        <w:t xml:space="preserve"> 6月</w:t>
      </w:r>
      <w:r>
        <w:rPr>
          <w:rFonts w:ascii="仿宋" w:eastAsia="仿宋" w:hAnsi="仿宋" w:hint="eastAsia"/>
          <w:sz w:val="28"/>
          <w:szCs w:val="28"/>
        </w:rPr>
        <w:t>9</w:t>
      </w:r>
      <w:r w:rsidRPr="00FB4A18">
        <w:rPr>
          <w:rFonts w:ascii="仿宋" w:eastAsia="仿宋" w:hAnsi="仿宋" w:hint="eastAsia"/>
          <w:sz w:val="28"/>
          <w:szCs w:val="28"/>
        </w:rPr>
        <w:t>日</w:t>
      </w:r>
      <w:r w:rsidRPr="00FB4A18">
        <w:rPr>
          <w:rFonts w:ascii="仿宋" w:eastAsia="仿宋" w:hAnsi="仿宋"/>
          <w:sz w:val="28"/>
          <w:szCs w:val="28"/>
        </w:rPr>
        <w:t xml:space="preserve"> 9：00——21：</w:t>
      </w:r>
      <w:r w:rsidRPr="00FB4A18">
        <w:rPr>
          <w:rFonts w:ascii="仿宋" w:eastAsia="仿宋" w:hAnsi="仿宋" w:hint="eastAsia"/>
          <w:sz w:val="28"/>
          <w:szCs w:val="28"/>
        </w:rPr>
        <w:t>3</w:t>
      </w:r>
      <w:r w:rsidRPr="00FB4A18">
        <w:rPr>
          <w:rFonts w:ascii="仿宋" w:eastAsia="仿宋" w:hAnsi="仿宋"/>
          <w:sz w:val="28"/>
          <w:szCs w:val="28"/>
        </w:rPr>
        <w:t>0</w:t>
      </w:r>
    </w:p>
    <w:p w:rsidR="00692911" w:rsidRPr="00FB4A18" w:rsidRDefault="00692911" w:rsidP="00692911">
      <w:pPr>
        <w:spacing w:line="360" w:lineRule="auto"/>
        <w:rPr>
          <w:rFonts w:ascii="仿宋" w:eastAsia="仿宋" w:hAnsi="仿宋"/>
          <w:sz w:val="28"/>
          <w:szCs w:val="28"/>
        </w:rPr>
      </w:pPr>
      <w:r w:rsidRPr="00FB4A18">
        <w:rPr>
          <w:rFonts w:ascii="仿宋" w:eastAsia="仿宋" w:hAnsi="仿宋" w:hint="eastAsia"/>
          <w:sz w:val="28"/>
          <w:szCs w:val="28"/>
        </w:rPr>
        <w:t xml:space="preserve">           6月</w:t>
      </w:r>
      <w:r w:rsidRPr="00FB4A18"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0</w:t>
      </w:r>
      <w:r w:rsidRPr="00FB4A18">
        <w:rPr>
          <w:rFonts w:ascii="仿宋" w:eastAsia="仿宋" w:hAnsi="仿宋"/>
          <w:sz w:val="28"/>
          <w:szCs w:val="28"/>
        </w:rPr>
        <w:t>日 9：00——</w:t>
      </w:r>
      <w:r w:rsidRPr="00FB4A18">
        <w:rPr>
          <w:rFonts w:ascii="仿宋" w:eastAsia="仿宋" w:hAnsi="仿宋" w:hint="eastAsia"/>
          <w:sz w:val="28"/>
          <w:szCs w:val="28"/>
        </w:rPr>
        <w:t>19</w:t>
      </w:r>
      <w:r w:rsidRPr="00FB4A18">
        <w:rPr>
          <w:rFonts w:ascii="仿宋" w:eastAsia="仿宋" w:hAnsi="仿宋"/>
          <w:sz w:val="28"/>
          <w:szCs w:val="28"/>
        </w:rPr>
        <w:t>：</w:t>
      </w:r>
      <w:r w:rsidRPr="00FB4A18">
        <w:rPr>
          <w:rFonts w:ascii="仿宋" w:eastAsia="仿宋" w:hAnsi="仿宋" w:hint="eastAsia"/>
          <w:sz w:val="28"/>
          <w:szCs w:val="28"/>
        </w:rPr>
        <w:t>0</w:t>
      </w:r>
      <w:r w:rsidRPr="00FB4A18">
        <w:rPr>
          <w:rFonts w:ascii="仿宋" w:eastAsia="仿宋" w:hAnsi="仿宋"/>
          <w:sz w:val="28"/>
          <w:szCs w:val="28"/>
        </w:rPr>
        <w:t>0</w:t>
      </w:r>
    </w:p>
    <w:p w:rsidR="00692911" w:rsidRPr="004E5B9B" w:rsidRDefault="00692911" w:rsidP="00692911">
      <w:pPr>
        <w:spacing w:line="360" w:lineRule="auto"/>
        <w:ind w:firstLineChars="200" w:firstLine="562"/>
        <w:rPr>
          <w:rFonts w:ascii="仿宋" w:eastAsia="仿宋" w:hAnsi="仿宋" w:hint="eastAsia"/>
          <w:b/>
          <w:sz w:val="28"/>
          <w:szCs w:val="28"/>
        </w:rPr>
      </w:pPr>
      <w:r w:rsidRPr="004E5B9B">
        <w:rPr>
          <w:rFonts w:ascii="仿宋" w:eastAsia="仿宋" w:hAnsi="仿宋" w:hint="eastAsia"/>
          <w:b/>
          <w:sz w:val="28"/>
          <w:szCs w:val="28"/>
        </w:rPr>
        <w:t>3.抽签时间</w:t>
      </w:r>
    </w:p>
    <w:p w:rsidR="00692911" w:rsidRPr="004E5B9B" w:rsidRDefault="00692911" w:rsidP="00692911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4E5B9B">
        <w:rPr>
          <w:rFonts w:ascii="仿宋" w:eastAsia="仿宋" w:hAnsi="仿宋" w:hint="eastAsia"/>
          <w:sz w:val="28"/>
          <w:szCs w:val="28"/>
        </w:rPr>
        <w:t>暂定</w:t>
      </w:r>
      <w:r>
        <w:rPr>
          <w:rFonts w:ascii="仿宋" w:eastAsia="仿宋" w:hAnsi="仿宋" w:hint="eastAsia"/>
          <w:sz w:val="28"/>
          <w:szCs w:val="28"/>
        </w:rPr>
        <w:t>6</w:t>
      </w:r>
      <w:r w:rsidRPr="004E5B9B"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1</w:t>
      </w:r>
      <w:r w:rsidRPr="004E5B9B">
        <w:rPr>
          <w:rFonts w:ascii="仿宋" w:eastAsia="仿宋" w:hAnsi="仿宋" w:hint="eastAsia"/>
          <w:sz w:val="28"/>
          <w:szCs w:val="28"/>
        </w:rPr>
        <w:t>日（具体时间地点另行通知）。</w:t>
      </w:r>
    </w:p>
    <w:p w:rsidR="00692911" w:rsidRPr="00FB4A18" w:rsidRDefault="00692911" w:rsidP="00692911">
      <w:pPr>
        <w:pStyle w:val="1"/>
        <w:spacing w:before="156" w:after="156"/>
        <w:ind w:firstLineChars="200" w:firstLine="562"/>
        <w:rPr>
          <w:rFonts w:ascii="仿宋" w:eastAsia="仿宋" w:hAnsi="仿宋" w:hint="eastAsia"/>
          <w:sz w:val="28"/>
          <w:szCs w:val="28"/>
          <w:lang w:eastAsia="zh-CN"/>
        </w:rPr>
      </w:pPr>
      <w:r>
        <w:rPr>
          <w:rFonts w:ascii="仿宋" w:eastAsia="仿宋" w:hAnsi="仿宋" w:hint="eastAsia"/>
          <w:sz w:val="28"/>
          <w:szCs w:val="28"/>
          <w:lang w:eastAsia="zh-CN"/>
        </w:rPr>
        <w:t>二</w:t>
      </w:r>
      <w:r w:rsidRPr="00FB4A18">
        <w:rPr>
          <w:rFonts w:ascii="仿宋" w:eastAsia="仿宋" w:hAnsi="仿宋"/>
          <w:sz w:val="28"/>
          <w:szCs w:val="28"/>
        </w:rPr>
        <w:t>、</w:t>
      </w:r>
      <w:proofErr w:type="spellStart"/>
      <w:r>
        <w:rPr>
          <w:rFonts w:ascii="仿宋" w:eastAsia="仿宋" w:hAnsi="仿宋" w:hint="eastAsia"/>
          <w:sz w:val="28"/>
          <w:szCs w:val="28"/>
          <w:lang w:eastAsia="zh-CN"/>
        </w:rPr>
        <w:t>赛制安排</w:t>
      </w:r>
      <w:proofErr w:type="spellEnd"/>
    </w:p>
    <w:p w:rsidR="00692911" w:rsidRPr="00FB4A18" w:rsidRDefault="00692911" w:rsidP="00692911">
      <w:pPr>
        <w:autoSpaceDE w:val="0"/>
        <w:autoSpaceDN w:val="0"/>
        <w:adjustRightInd w:val="0"/>
        <w:spacing w:line="360" w:lineRule="auto"/>
        <w:ind w:leftChars="50" w:left="105" w:firstLineChars="150" w:firstLine="420"/>
        <w:outlineLvl w:val="0"/>
        <w:rPr>
          <w:rFonts w:ascii="仿宋" w:eastAsia="仿宋" w:hAnsi="仿宋" w:cs="宋体" w:hint="eastAsia"/>
          <w:kern w:val="0"/>
          <w:sz w:val="28"/>
          <w:szCs w:val="28"/>
          <w:lang w:val="zh-CN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本次比赛采取</w:t>
      </w:r>
      <w:r w:rsidRPr="00FB4A18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混合团体赛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，</w:t>
      </w:r>
      <w:r w:rsidRPr="00FB4A18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包括混双、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男单、女单、男双和</w:t>
      </w:r>
      <w:r w:rsidRPr="00FB4A18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女双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等</w:t>
      </w:r>
      <w:r w:rsidRPr="00FB4A18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五个单项。</w:t>
      </w: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具体</w:t>
      </w:r>
      <w:r w:rsidRPr="00FB4A18">
        <w:rPr>
          <w:rFonts w:ascii="仿宋" w:eastAsia="仿宋" w:hAnsi="仿宋" w:hint="eastAsia"/>
          <w:bCs/>
          <w:sz w:val="28"/>
          <w:szCs w:val="28"/>
        </w:rPr>
        <w:t>赛制如下：</w:t>
      </w:r>
    </w:p>
    <w:p w:rsidR="00692911" w:rsidRPr="00FB4A18" w:rsidRDefault="00692911" w:rsidP="00692911">
      <w:pPr>
        <w:autoSpaceDE w:val="0"/>
        <w:autoSpaceDN w:val="0"/>
        <w:adjustRightInd w:val="0"/>
        <w:spacing w:line="360" w:lineRule="auto"/>
        <w:ind w:firstLineChars="200" w:firstLine="560"/>
        <w:outlineLvl w:val="0"/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</w:pPr>
      <w:r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1.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每局</w:t>
      </w:r>
      <w:r w:rsidRPr="00FB4A18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采用三局两胜、21分每球得分制（20比20平时开始加分，直到任意一方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超过对方</w:t>
      </w:r>
      <w:r w:rsidRPr="00FB4A18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两分时比赛结束，加分上限为30分），第三局任意一方先到11分交换场地。</w:t>
      </w:r>
    </w:p>
    <w:p w:rsidR="00692911" w:rsidRDefault="00692911" w:rsidP="00692911">
      <w:pPr>
        <w:autoSpaceDE w:val="0"/>
        <w:autoSpaceDN w:val="0"/>
        <w:adjustRightInd w:val="0"/>
        <w:spacing w:line="360" w:lineRule="auto"/>
        <w:ind w:firstLineChars="200" w:firstLine="560"/>
        <w:outlineLvl w:val="0"/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2.</w:t>
      </w:r>
      <w:r w:rsidRPr="00FB4A18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 xml:space="preserve"> 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小组赛场次顺序为：混双、男单、女单、男双、女双。</w:t>
      </w:r>
      <w:r w:rsidRPr="00FB4A18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小组赛每场比赛需打满五局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。</w:t>
      </w:r>
    </w:p>
    <w:p w:rsidR="00692911" w:rsidRDefault="00692911" w:rsidP="00692911">
      <w:pPr>
        <w:autoSpaceDE w:val="0"/>
        <w:autoSpaceDN w:val="0"/>
        <w:adjustRightInd w:val="0"/>
        <w:spacing w:line="360" w:lineRule="auto"/>
        <w:ind w:firstLineChars="200" w:firstLine="560"/>
        <w:outlineLvl w:val="0"/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3. 淘汰赛场次顺序</w:t>
      </w:r>
      <w:r w:rsidRPr="00FB4A18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为：第一场混双；第二场由第一场负方决定；第三场由第二场负方决定；以后场次以此类推。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淘汰赛先获取三个单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lastRenderedPageBreak/>
        <w:t>项胜利者胜出</w:t>
      </w:r>
      <w:r w:rsidRPr="00FB4A18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。</w:t>
      </w:r>
    </w:p>
    <w:p w:rsidR="00692911" w:rsidRPr="00A40CB5" w:rsidRDefault="00692911" w:rsidP="00692911">
      <w:pPr>
        <w:autoSpaceDE w:val="0"/>
        <w:autoSpaceDN w:val="0"/>
        <w:adjustRightInd w:val="0"/>
        <w:spacing w:line="360" w:lineRule="auto"/>
        <w:ind w:firstLineChars="200" w:firstLine="562"/>
        <w:outlineLvl w:val="0"/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lang w:val="zh-CN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lang w:val="zh-CN"/>
        </w:rPr>
        <w:t>三、</w:t>
      </w:r>
      <w:r w:rsidRPr="00A40CB5"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lang w:val="zh-CN"/>
        </w:rPr>
        <w:t xml:space="preserve"> </w:t>
      </w: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lang w:val="zh-CN"/>
        </w:rPr>
        <w:t>报名要求</w:t>
      </w:r>
    </w:p>
    <w:p w:rsidR="00692911" w:rsidRDefault="00692911" w:rsidP="00692911">
      <w:pPr>
        <w:autoSpaceDE w:val="0"/>
        <w:autoSpaceDN w:val="0"/>
        <w:adjustRightInd w:val="0"/>
        <w:spacing w:line="360" w:lineRule="auto"/>
        <w:ind w:firstLineChars="200" w:firstLine="560"/>
        <w:outlineLvl w:val="0"/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1.</w:t>
      </w:r>
      <w:r w:rsidRPr="00FB4A18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比赛设置甲、乙两个大组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，</w:t>
      </w:r>
      <w:r w:rsidRPr="00FB4A18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学院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、行政单位和</w:t>
      </w:r>
      <w:r w:rsidRPr="00FB4A18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教工代表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队</w:t>
      </w:r>
      <w:r w:rsidRPr="00FB4A18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可至多报两支队伍参加，且两支队伍不能都在甲组。</w:t>
      </w:r>
    </w:p>
    <w:p w:rsidR="00692911" w:rsidRDefault="00692911" w:rsidP="00692911">
      <w:pPr>
        <w:autoSpaceDE w:val="0"/>
        <w:autoSpaceDN w:val="0"/>
        <w:adjustRightInd w:val="0"/>
        <w:spacing w:line="360" w:lineRule="auto"/>
        <w:ind w:firstLineChars="200" w:firstLine="560"/>
        <w:outlineLvl w:val="0"/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2.</w:t>
      </w:r>
      <w:r w:rsidRPr="00FB4A18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甲组队伍由201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7</w:t>
      </w:r>
      <w:r w:rsidRPr="00FB4A18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年“白羽惜别”比赛中的甲组八强、甲组保级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成功</w:t>
      </w:r>
      <w:r w:rsidRPr="00FB4A18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队伍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、</w:t>
      </w:r>
      <w:r w:rsidRPr="00FB4A18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乙组升级队伍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和1支校友队伍</w:t>
      </w:r>
      <w:r w:rsidRPr="00FB4A18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组成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。</w:t>
      </w:r>
    </w:p>
    <w:p w:rsidR="00692911" w:rsidRDefault="00692911" w:rsidP="00692911">
      <w:pPr>
        <w:autoSpaceDE w:val="0"/>
        <w:autoSpaceDN w:val="0"/>
        <w:adjustRightInd w:val="0"/>
        <w:spacing w:line="360" w:lineRule="auto"/>
        <w:ind w:firstLineChars="200" w:firstLine="560"/>
        <w:outlineLvl w:val="0"/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3.</w:t>
      </w:r>
      <w:r w:rsidRPr="00FB4A18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乙组队伍由所有非甲组队伍组成，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数量</w:t>
      </w:r>
      <w:r w:rsidRPr="00FB4A18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不设上限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，新参赛单位原则上安排在乙组。</w:t>
      </w:r>
    </w:p>
    <w:p w:rsidR="00692911" w:rsidRPr="00596474" w:rsidRDefault="00692911" w:rsidP="00692911">
      <w:pPr>
        <w:autoSpaceDE w:val="0"/>
        <w:autoSpaceDN w:val="0"/>
        <w:adjustRightInd w:val="0"/>
        <w:spacing w:line="360" w:lineRule="auto"/>
        <w:ind w:firstLineChars="200" w:firstLine="560"/>
        <w:outlineLvl w:val="0"/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</w:pPr>
      <w:r w:rsidRPr="00596474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4.每支队伍可</w:t>
      </w:r>
      <w:proofErr w:type="gramStart"/>
      <w:r w:rsidRPr="00596474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最多报</w:t>
      </w:r>
      <w:proofErr w:type="gramEnd"/>
      <w:r w:rsidRPr="00596474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12名运动员，男女队员至少各4人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，</w:t>
      </w:r>
      <w:r w:rsidRPr="00596474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不允许兼项。</w:t>
      </w:r>
    </w:p>
    <w:p w:rsidR="00692911" w:rsidRPr="00596474" w:rsidRDefault="00692911" w:rsidP="00692911">
      <w:pPr>
        <w:tabs>
          <w:tab w:val="left" w:pos="7590"/>
        </w:tabs>
        <w:autoSpaceDE w:val="0"/>
        <w:autoSpaceDN w:val="0"/>
        <w:adjustRightInd w:val="0"/>
        <w:spacing w:line="360" w:lineRule="auto"/>
        <w:ind w:firstLineChars="200" w:firstLine="560"/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</w:pPr>
      <w:r w:rsidRPr="00596474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5.每支乙组队伍可邀请外援参赛，外援数量限定为1人。</w:t>
      </w:r>
    </w:p>
    <w:p w:rsidR="00692911" w:rsidRPr="00596474" w:rsidRDefault="00692911" w:rsidP="00692911">
      <w:pPr>
        <w:tabs>
          <w:tab w:val="left" w:pos="7590"/>
        </w:tabs>
        <w:autoSpaceDE w:val="0"/>
        <w:autoSpaceDN w:val="0"/>
        <w:adjustRightInd w:val="0"/>
        <w:spacing w:line="360" w:lineRule="auto"/>
        <w:ind w:firstLineChars="200" w:firstLine="560"/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</w:pPr>
      <w:r w:rsidRPr="00596474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6.所有运动员只能代表1支队伍参赛，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否则运动员及所属球队将取消本届比赛参赛资格并禁赛1年</w:t>
      </w:r>
      <w:r w:rsidRPr="00596474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。</w:t>
      </w:r>
    </w:p>
    <w:p w:rsidR="00692911" w:rsidRPr="00DB44C7" w:rsidRDefault="00692911" w:rsidP="00692911">
      <w:pPr>
        <w:spacing w:line="360" w:lineRule="auto"/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  <w:lang w:val="zh-CN" w:eastAsia="x-none"/>
        </w:rPr>
      </w:pPr>
      <w:r>
        <w:rPr>
          <w:rFonts w:ascii="宋体" w:hAnsi="宋体" w:cs="宋体" w:hint="eastAsia"/>
          <w:color w:val="000000"/>
          <w:kern w:val="0"/>
          <w:sz w:val="24"/>
          <w:lang w:val="zh-CN"/>
        </w:rPr>
        <w:t xml:space="preserve">     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  <w:lang w:val="zh-CN"/>
        </w:rPr>
        <w:t>四、参赛</w:t>
      </w:r>
      <w:proofErr w:type="spellStart"/>
      <w:r w:rsidRPr="00DB44C7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  <w:lang w:val="zh-CN" w:eastAsia="x-none"/>
        </w:rPr>
        <w:t>资格</w:t>
      </w:r>
      <w:proofErr w:type="spellEnd"/>
    </w:p>
    <w:p w:rsidR="00692911" w:rsidRDefault="00692911" w:rsidP="00692911">
      <w:pPr>
        <w:tabs>
          <w:tab w:val="left" w:pos="7590"/>
        </w:tabs>
        <w:autoSpaceDE w:val="0"/>
        <w:autoSpaceDN w:val="0"/>
        <w:spacing w:line="360" w:lineRule="auto"/>
        <w:ind w:firstLineChars="200" w:firstLine="560"/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1.</w:t>
      </w:r>
      <w:r w:rsidRPr="00FB4A18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具有正式中国人民大学学籍的在校生，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可</w:t>
      </w:r>
      <w:r w:rsidRPr="00FB4A18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参加本院队伍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；本院未组队的在校生，可作为外援参加其他学院在乙组的队伍</w:t>
      </w:r>
      <w:r w:rsidRPr="00FB4A18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。</w:t>
      </w:r>
    </w:p>
    <w:p w:rsidR="00692911" w:rsidRDefault="00692911" w:rsidP="00692911">
      <w:pPr>
        <w:tabs>
          <w:tab w:val="left" w:pos="7590"/>
        </w:tabs>
        <w:autoSpaceDE w:val="0"/>
        <w:autoSpaceDN w:val="0"/>
        <w:spacing w:line="360" w:lineRule="auto"/>
        <w:ind w:firstLineChars="200" w:firstLine="560"/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2.</w:t>
      </w:r>
      <w:r w:rsidRPr="00FB4A18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中国人民大学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的教职工，可</w:t>
      </w:r>
      <w:r w:rsidRPr="00FB4A18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参加本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单位</w:t>
      </w:r>
      <w:r w:rsidRPr="00FB4A18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队伍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、</w:t>
      </w:r>
      <w:r w:rsidRPr="00FB4A18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教工代表队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或作为外援参加其他学院、行政单位在乙组的队伍</w:t>
      </w:r>
      <w:r w:rsidRPr="00FB4A18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。</w:t>
      </w:r>
    </w:p>
    <w:p w:rsidR="00692911" w:rsidRDefault="00692911" w:rsidP="00692911">
      <w:pPr>
        <w:tabs>
          <w:tab w:val="left" w:pos="7590"/>
        </w:tabs>
        <w:autoSpaceDE w:val="0"/>
        <w:autoSpaceDN w:val="0"/>
        <w:spacing w:line="360" w:lineRule="auto"/>
        <w:ind w:firstLineChars="200" w:firstLine="560"/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3.</w:t>
      </w:r>
      <w:r w:rsidRPr="00FB4A18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中国人民大学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学生</w:t>
      </w:r>
      <w:r w:rsidRPr="00FB4A18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校友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可以年级为单位独立组队，甲乙组各一个参赛名额，具体参赛年级由校友羽协统筹安排。</w:t>
      </w:r>
    </w:p>
    <w:p w:rsidR="00692911" w:rsidRDefault="00692911" w:rsidP="00692911">
      <w:pPr>
        <w:tabs>
          <w:tab w:val="left" w:pos="7590"/>
        </w:tabs>
        <w:autoSpaceDE w:val="0"/>
        <w:autoSpaceDN w:val="0"/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4.对于伪造在校生、教职工或校友等身份参赛的球队，一经查实，将取消球队本届比赛所有成绩并禁赛1年。</w:t>
      </w:r>
    </w:p>
    <w:p w:rsidR="00297654" w:rsidRDefault="00692911" w:rsidP="00692911">
      <w:r w:rsidRPr="003C6958"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lang w:val="zh-CN"/>
        </w:rPr>
        <w:lastRenderedPageBreak/>
        <w:t>五、</w:t>
      </w:r>
      <w:r w:rsidRPr="003C6958">
        <w:rPr>
          <w:rFonts w:ascii="仿宋" w:eastAsia="仿宋" w:hAnsi="仿宋" w:cs="宋体"/>
          <w:b/>
          <w:color w:val="000000"/>
          <w:kern w:val="0"/>
          <w:sz w:val="28"/>
          <w:szCs w:val="28"/>
          <w:lang w:val="zh-CN"/>
        </w:rPr>
        <w:t>任何报名参加此次比赛的代表队，组委会自动视其同意此规程中的所有规定</w:t>
      </w: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lang w:val="zh-CN"/>
        </w:rPr>
        <w:t>，</w:t>
      </w:r>
      <w:r w:rsidRPr="003C6958">
        <w:rPr>
          <w:rFonts w:ascii="仿宋" w:eastAsia="仿宋" w:hAnsi="仿宋" w:cs="宋体"/>
          <w:b/>
          <w:color w:val="000000"/>
          <w:kern w:val="0"/>
          <w:sz w:val="28"/>
          <w:szCs w:val="28"/>
          <w:lang w:val="zh-CN"/>
        </w:rPr>
        <w:t>本次比赛最终解释权</w:t>
      </w: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lang w:val="zh-CN"/>
        </w:rPr>
        <w:t>归</w:t>
      </w:r>
      <w:r w:rsidRPr="003C6958">
        <w:rPr>
          <w:rFonts w:ascii="仿宋" w:eastAsia="仿宋" w:hAnsi="仿宋" w:cs="宋体"/>
          <w:b/>
          <w:color w:val="000000"/>
          <w:kern w:val="0"/>
          <w:sz w:val="28"/>
          <w:szCs w:val="28"/>
          <w:lang w:val="zh-CN"/>
        </w:rPr>
        <w:t>中国人民大学第十</w:t>
      </w: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lang w:val="zh-CN"/>
        </w:rPr>
        <w:t>六</w:t>
      </w:r>
      <w:r w:rsidRPr="003C6958">
        <w:rPr>
          <w:rFonts w:ascii="仿宋" w:eastAsia="仿宋" w:hAnsi="仿宋" w:cs="宋体"/>
          <w:b/>
          <w:color w:val="000000"/>
          <w:kern w:val="0"/>
          <w:sz w:val="28"/>
          <w:szCs w:val="28"/>
          <w:lang w:val="zh-CN"/>
        </w:rPr>
        <w:t>届“白羽惜别”组委会。</w:t>
      </w:r>
    </w:p>
    <w:sectPr w:rsidR="002976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911"/>
    <w:rsid w:val="00692911"/>
    <w:rsid w:val="00AD6D3C"/>
    <w:rsid w:val="00F9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9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92911"/>
    <w:pPr>
      <w:keepNext/>
      <w:keepLines/>
      <w:spacing w:beforeLines="50" w:before="50" w:afterLines="50" w:after="50" w:line="480" w:lineRule="auto"/>
      <w:outlineLvl w:val="0"/>
    </w:pPr>
    <w:rPr>
      <w:b/>
      <w:bCs/>
      <w:kern w:val="44"/>
      <w:sz w:val="32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92911"/>
    <w:rPr>
      <w:rFonts w:ascii="Times New Roman" w:eastAsia="宋体" w:hAnsi="Times New Roman" w:cs="Times New Roman"/>
      <w:b/>
      <w:bCs/>
      <w:kern w:val="44"/>
      <w:sz w:val="32"/>
      <w:szCs w:val="4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9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92911"/>
    <w:pPr>
      <w:keepNext/>
      <w:keepLines/>
      <w:spacing w:beforeLines="50" w:before="50" w:afterLines="50" w:after="50" w:line="480" w:lineRule="auto"/>
      <w:outlineLvl w:val="0"/>
    </w:pPr>
    <w:rPr>
      <w:b/>
      <w:bCs/>
      <w:kern w:val="44"/>
      <w:sz w:val="32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92911"/>
    <w:rPr>
      <w:rFonts w:ascii="Times New Roman" w:eastAsia="宋体" w:hAnsi="Times New Roman" w:cs="Times New Roman"/>
      <w:b/>
      <w:bCs/>
      <w:kern w:val="44"/>
      <w:sz w:val="32"/>
      <w:szCs w:val="4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thtf</dc:creator>
  <cp:lastModifiedBy>thtf</cp:lastModifiedBy>
  <cp:revision>1</cp:revision>
  <dcterms:created xsi:type="dcterms:W3CDTF">2018-05-14T00:30:00Z</dcterms:created>
  <dcterms:modified xsi:type="dcterms:W3CDTF">2018-05-14T00:31:00Z</dcterms:modified>
</cp:coreProperties>
</file>